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E00F28" w:rsidRPr="00E00F28">
        <w:t>Budowa sieci wodociągowej z przyłączami</w:t>
      </w:r>
      <w:r w:rsidR="00E00F28">
        <w:t xml:space="preserve"> w</w:t>
      </w:r>
      <w:r w:rsidR="00E00F28" w:rsidRPr="00E00F28">
        <w:t xml:space="preserve"> miejscowości Liszkowice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4D6BAE"/>
    <w:rsid w:val="00857667"/>
    <w:rsid w:val="00CC3846"/>
    <w:rsid w:val="00DD2418"/>
    <w:rsid w:val="00E00F28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4</cp:revision>
  <dcterms:created xsi:type="dcterms:W3CDTF">2017-03-05T18:02:00Z</dcterms:created>
  <dcterms:modified xsi:type="dcterms:W3CDTF">2017-03-16T13:27:00Z</dcterms:modified>
</cp:coreProperties>
</file>