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8B7BDB" w:rsidRDefault="00D90C84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RB.I.271.4.3</w:t>
      </w:r>
      <w:r w:rsidR="003272F6" w:rsidRPr="008B7BDB">
        <w:rPr>
          <w:rFonts w:ascii="Arial" w:hAnsi="Arial" w:cs="Arial"/>
          <w:color w:val="000000"/>
          <w:sz w:val="18"/>
          <w:szCs w:val="18"/>
          <w:highlight w:val="white"/>
        </w:rPr>
        <w:t>.2015</w:t>
      </w:r>
      <w:r w:rsidR="0002642F" w:rsidRPr="008B7BD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</w:t>
      </w:r>
      <w:r w:rsidR="002D66A7">
        <w:rPr>
          <w:rFonts w:ascii="Arial" w:hAnsi="Arial" w:cs="Arial"/>
          <w:color w:val="000000"/>
          <w:sz w:val="18"/>
          <w:szCs w:val="18"/>
        </w:rPr>
        <w:t xml:space="preserve">                                   </w:t>
      </w:r>
      <w:r w:rsidR="0002642F" w:rsidRPr="008B7BDB">
        <w:rPr>
          <w:rFonts w:ascii="Arial" w:hAnsi="Arial" w:cs="Arial"/>
          <w:color w:val="000000"/>
          <w:sz w:val="18"/>
          <w:szCs w:val="18"/>
        </w:rPr>
        <w:t xml:space="preserve">   </w:t>
      </w:r>
      <w:r w:rsidR="003272F6" w:rsidRPr="008B7BDB">
        <w:rPr>
          <w:rFonts w:ascii="Arial" w:hAnsi="Arial" w:cs="Arial"/>
          <w:color w:val="000000"/>
          <w:sz w:val="18"/>
          <w:szCs w:val="18"/>
          <w:highlight w:val="white"/>
        </w:rPr>
        <w:t>Rojewo</w:t>
      </w:r>
      <w:r w:rsidR="003272F6" w:rsidRPr="008B7BDB">
        <w:rPr>
          <w:rFonts w:ascii="Arial" w:hAnsi="Arial" w:cs="Arial"/>
          <w:color w:val="000000"/>
          <w:sz w:val="18"/>
          <w:szCs w:val="18"/>
        </w:rPr>
        <w:t xml:space="preserve">, </w:t>
      </w:r>
      <w:r w:rsidR="008B7BDB" w:rsidRPr="008B7BDB">
        <w:rPr>
          <w:rFonts w:ascii="Arial" w:hAnsi="Arial" w:cs="Arial"/>
          <w:color w:val="000000"/>
          <w:sz w:val="18"/>
          <w:szCs w:val="18"/>
          <w:highlight w:val="white"/>
        </w:rPr>
        <w:t>2015-07-</w:t>
      </w:r>
      <w:r w:rsidR="008B7BDB" w:rsidRPr="008B7BDB">
        <w:rPr>
          <w:rFonts w:ascii="Arial" w:hAnsi="Arial" w:cs="Arial"/>
          <w:color w:val="000000"/>
          <w:sz w:val="18"/>
          <w:szCs w:val="18"/>
        </w:rPr>
        <w:t>30</w:t>
      </w:r>
    </w:p>
    <w:p w:rsidR="003272F6" w:rsidRPr="008B7BDB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7BDB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 xml:space="preserve">dot.: postępowania o udzielenie zamówienia publicznego. Numer sprawy: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RB.I.271.4.2015</w:t>
      </w:r>
      <w:r w:rsidRPr="00E61CD2">
        <w:rPr>
          <w:rFonts w:ascii="Arial" w:hAnsi="Arial" w:cs="Arial"/>
          <w:color w:val="000000"/>
          <w:sz w:val="18"/>
          <w:szCs w:val="18"/>
        </w:rPr>
        <w:t xml:space="preserve">. Nazwa zadania: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Przebudowa drogi gminnej nr 150209 C Płonkowo - Dobiesławice gmina Rojewo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W odpowiedzi na skierowane do zamawiającego zapytania dotyczące treści specyfikacji istotnych warunków zamówienia informujemy: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yt. 1 </w:t>
      </w:r>
    </w:p>
    <w:p w:rsidR="003272F6" w:rsidRP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D90C84">
        <w:rPr>
          <w:rFonts w:ascii="Arial" w:hAnsi="Arial" w:cs="Arial"/>
          <w:color w:val="000000"/>
          <w:sz w:val="18"/>
          <w:szCs w:val="18"/>
          <w:highlight w:val="white"/>
        </w:rPr>
        <w:t>Dot. SST 03.02.01 W ww. SST przewiduje się wykonanie przepustu z rur betonowych o średnicy 60 cm. W projekcie nie ma takiego przepustu prosimy o wyjaśnienie.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 </w:t>
      </w:r>
    </w:p>
    <w:p w:rsid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D90C84">
        <w:rPr>
          <w:rFonts w:ascii="Arial" w:hAnsi="Arial" w:cs="Arial"/>
          <w:color w:val="000000"/>
          <w:sz w:val="18"/>
          <w:szCs w:val="18"/>
          <w:highlight w:val="white"/>
        </w:rPr>
        <w:t>Przepust betonowy 0 średnicy 60 cm jest dotyczy kolejnego etapu projektu.</w:t>
      </w:r>
    </w:p>
    <w:p w:rsidR="00D90C84" w:rsidRPr="00E61CD2" w:rsidRDefault="00D90C84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</w:t>
      </w:r>
    </w:p>
    <w:p w:rsidR="003272F6" w:rsidRP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D90C84">
        <w:rPr>
          <w:rFonts w:ascii="Arial" w:hAnsi="Arial" w:cs="Arial"/>
          <w:color w:val="000000"/>
          <w:sz w:val="18"/>
          <w:szCs w:val="18"/>
          <w:highlight w:val="white"/>
        </w:rPr>
        <w:t>Prosimy o dodanie SST oraz rysunku przedstawiającego posadowienie dot. wykonania przepustów o średnicy 40 cm o</w:t>
      </w:r>
      <w:r w:rsidR="00797BE6">
        <w:rPr>
          <w:rFonts w:ascii="Arial" w:hAnsi="Arial" w:cs="Arial"/>
          <w:color w:val="000000"/>
          <w:sz w:val="18"/>
          <w:szCs w:val="18"/>
          <w:highlight w:val="white"/>
        </w:rPr>
        <w:t>raz o podanie z jakiego materiału</w:t>
      </w:r>
      <w:r w:rsidR="00D90C84">
        <w:rPr>
          <w:rFonts w:ascii="Arial" w:hAnsi="Arial" w:cs="Arial"/>
          <w:color w:val="000000"/>
          <w:sz w:val="18"/>
          <w:szCs w:val="18"/>
          <w:highlight w:val="white"/>
        </w:rPr>
        <w:t xml:space="preserve"> ma być wykonany?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2 </w:t>
      </w:r>
    </w:p>
    <w:p w:rsidR="00797BE6" w:rsidRDefault="003272F6" w:rsidP="00797BE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</w:t>
      </w:r>
      <w:r w:rsidR="00797BE6">
        <w:rPr>
          <w:rFonts w:ascii="Arial" w:hAnsi="Arial" w:cs="Arial"/>
          <w:color w:val="000000"/>
          <w:sz w:val="18"/>
          <w:szCs w:val="18"/>
          <w:highlight w:val="white"/>
        </w:rPr>
        <w:t xml:space="preserve">Wykonanie przepustów o średnicy 40 cm należy realizować na podstawie </w:t>
      </w:r>
      <w:r w:rsidR="00797BE6">
        <w:rPr>
          <w:rFonts w:ascii="Arial" w:hAnsi="Arial" w:cs="Arial"/>
          <w:sz w:val="18"/>
          <w:szCs w:val="18"/>
          <w:highlight w:val="white"/>
        </w:rPr>
        <w:t>SST D - 03.02.01 (tak jak dla przepustu z rur o średnicy 60 cm.). Przepusty należy wykonać z rur HPED.</w:t>
      </w:r>
    </w:p>
    <w:p w:rsidR="00E61CD2" w:rsidRPr="00E61CD2" w:rsidRDefault="00E61CD2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3</w:t>
      </w:r>
    </w:p>
    <w:p w:rsidR="00797BE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</w:t>
      </w:r>
      <w:r w:rsidR="00797BE6">
        <w:rPr>
          <w:rFonts w:ascii="Arial" w:hAnsi="Arial" w:cs="Arial"/>
          <w:color w:val="000000"/>
          <w:sz w:val="18"/>
          <w:szCs w:val="18"/>
          <w:highlight w:val="white"/>
        </w:rPr>
        <w:t>Na planie sytuacyjnym</w:t>
      </w:r>
      <w:r w:rsidR="00E11853">
        <w:rPr>
          <w:rFonts w:ascii="Arial" w:hAnsi="Arial" w:cs="Arial"/>
          <w:color w:val="000000"/>
          <w:sz w:val="18"/>
          <w:szCs w:val="18"/>
          <w:highlight w:val="white"/>
        </w:rPr>
        <w:t xml:space="preserve"> oraz w treści SST 03.02.01 zakłada się wykonanie jednej studni o śr. 120 cm i jednej studni o śr. 200 cm. </w:t>
      </w:r>
      <w:r w:rsidR="00554A65">
        <w:rPr>
          <w:rFonts w:ascii="Arial" w:hAnsi="Arial" w:cs="Arial"/>
          <w:color w:val="000000"/>
          <w:sz w:val="18"/>
          <w:szCs w:val="18"/>
          <w:highlight w:val="white"/>
        </w:rPr>
        <w:t>W przedmiarze założono wykonanie dwóch studni 120 cm. Prosimy o wyjaśnienie.</w:t>
      </w:r>
      <w:r w:rsidR="00797BE6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3 </w:t>
      </w:r>
    </w:p>
    <w:p w:rsidR="003272F6" w:rsidRDefault="00554A65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     Zgodnie z planem sytuacyjnym i wykazem elementów odwodnienia.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E61CD2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Zamawiający informuje, że pytania oraz odpowiedzi na nie stają się integralną częścią specyfikacji istotnych warunków zamówienia i będą wiążące przy składaniu ofert.</w:t>
      </w:r>
    </w:p>
    <w:p w:rsidR="003272F6" w:rsidRPr="00E61CD2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w związku z faktem, że udzielona odpowiedź nie powoduje modyfikacji treści specyfikacji istotnych warunk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ów zamówienia, zamawiający nie przedłuża terminu składania ofert. Wszelkie ustalenia dotyczące miejsca i terminu składania i otwarcia ofert pozostają bez zmian.</w:t>
      </w:r>
      <w:r w:rsidRPr="00E61CD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____</w:t>
      </w:r>
      <w:r w:rsidR="00384150">
        <w:rPr>
          <w:rFonts w:ascii="Arial" w:hAnsi="Arial" w:cs="Arial"/>
          <w:color w:val="000000"/>
          <w:sz w:val="18"/>
          <w:szCs w:val="18"/>
        </w:rPr>
        <w:t>____________</w:t>
      </w:r>
      <w:r w:rsidR="00680B20">
        <w:rPr>
          <w:rFonts w:ascii="Arial" w:hAnsi="Arial" w:cs="Arial"/>
          <w:color w:val="000000"/>
          <w:sz w:val="18"/>
          <w:szCs w:val="18"/>
        </w:rPr>
        <w:t>_______</w:t>
      </w:r>
    </w:p>
    <w:p w:rsidR="003272F6" w:rsidRPr="00E61CD2" w:rsidRDefault="00384150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Wójt Gminy </w:t>
      </w:r>
      <w:r w:rsidR="00680B20">
        <w:rPr>
          <w:rFonts w:ascii="Arial" w:hAnsi="Arial" w:cs="Arial"/>
          <w:color w:val="000000"/>
          <w:sz w:val="18"/>
          <w:szCs w:val="18"/>
        </w:rPr>
        <w:t>– Rafał Żurowski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Do wiadomości: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- wszyscy uczestnicy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3272F6" w:rsidRDefault="00317BAF" w:rsidP="003272F6"/>
    <w:sectPr w:rsidR="00317BAF" w:rsidRPr="003272F6" w:rsidSect="00F52A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72F6"/>
    <w:rsid w:val="0002642F"/>
    <w:rsid w:val="000E6A6D"/>
    <w:rsid w:val="001C7992"/>
    <w:rsid w:val="00201DB4"/>
    <w:rsid w:val="002356DC"/>
    <w:rsid w:val="00265BAC"/>
    <w:rsid w:val="002D66A7"/>
    <w:rsid w:val="00317BAF"/>
    <w:rsid w:val="003272F6"/>
    <w:rsid w:val="00384150"/>
    <w:rsid w:val="003A2019"/>
    <w:rsid w:val="0040455B"/>
    <w:rsid w:val="004C378A"/>
    <w:rsid w:val="00554A65"/>
    <w:rsid w:val="005753CC"/>
    <w:rsid w:val="006412DA"/>
    <w:rsid w:val="00680B20"/>
    <w:rsid w:val="007355FC"/>
    <w:rsid w:val="00797BE6"/>
    <w:rsid w:val="007B241C"/>
    <w:rsid w:val="008046D3"/>
    <w:rsid w:val="008B7BDB"/>
    <w:rsid w:val="00901270"/>
    <w:rsid w:val="00931DE0"/>
    <w:rsid w:val="00942FF7"/>
    <w:rsid w:val="00A23318"/>
    <w:rsid w:val="00A64E7F"/>
    <w:rsid w:val="00C14032"/>
    <w:rsid w:val="00C35075"/>
    <w:rsid w:val="00D90C84"/>
    <w:rsid w:val="00DD3C4D"/>
    <w:rsid w:val="00E03F91"/>
    <w:rsid w:val="00E11853"/>
    <w:rsid w:val="00E61CD2"/>
    <w:rsid w:val="00F34AD1"/>
    <w:rsid w:val="00F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cp:lastPrinted>2015-07-29T10:08:00Z</cp:lastPrinted>
  <dcterms:created xsi:type="dcterms:W3CDTF">2015-07-30T10:52:00Z</dcterms:created>
  <dcterms:modified xsi:type="dcterms:W3CDTF">2015-07-30T10:53:00Z</dcterms:modified>
</cp:coreProperties>
</file>