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74" w:rsidRDefault="00C26674" w:rsidP="003804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B4FE8" w:rsidRDefault="00B34E14" w:rsidP="00BB4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RB.I.271.6</w:t>
      </w:r>
      <w:r w:rsidR="00380468">
        <w:rPr>
          <w:rFonts w:ascii="Arial" w:hAnsi="Arial" w:cs="Arial"/>
          <w:color w:val="000000"/>
          <w:highlight w:val="white"/>
        </w:rPr>
        <w:t>.</w:t>
      </w:r>
      <w:r w:rsidR="00BB4FE8">
        <w:rPr>
          <w:rFonts w:ascii="Arial" w:hAnsi="Arial" w:cs="Arial"/>
          <w:color w:val="000000"/>
          <w:highlight w:val="white"/>
        </w:rPr>
        <w:t>2014</w:t>
      </w:r>
      <w:r w:rsidR="00BB4FE8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="00BB4FE8">
        <w:rPr>
          <w:rFonts w:ascii="Arial" w:hAnsi="Arial" w:cs="Arial"/>
          <w:color w:val="000000"/>
          <w:highlight w:val="white"/>
        </w:rPr>
        <w:t>Rojewo</w:t>
      </w:r>
      <w:r w:rsidR="00BB4FE8">
        <w:rPr>
          <w:rFonts w:ascii="Arial" w:hAnsi="Arial" w:cs="Arial"/>
          <w:color w:val="000000"/>
        </w:rPr>
        <w:t xml:space="preserve">, </w:t>
      </w:r>
      <w:r w:rsidR="00BB4FE8">
        <w:rPr>
          <w:rFonts w:ascii="Arial" w:hAnsi="Arial" w:cs="Arial"/>
          <w:color w:val="000000"/>
          <w:highlight w:val="white"/>
        </w:rPr>
        <w:t>2014-12-2</w:t>
      </w:r>
      <w:r w:rsidR="00BB4FE8">
        <w:rPr>
          <w:rFonts w:ascii="Arial" w:hAnsi="Arial" w:cs="Arial"/>
          <w:color w:val="000000"/>
        </w:rPr>
        <w:t>3</w:t>
      </w:r>
    </w:p>
    <w:p w:rsidR="001D66AE" w:rsidRDefault="001D66AE" w:rsidP="00590A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</w:p>
    <w:p w:rsidR="004B7F44" w:rsidRDefault="00A81748" w:rsidP="001A1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                                                      </w:t>
      </w:r>
      <w:r w:rsidR="004B7F44">
        <w:rPr>
          <w:rFonts w:ascii="Arial" w:hAnsi="Arial" w:cs="Arial"/>
          <w:color w:val="000000"/>
          <w:highlight w:val="white"/>
        </w:rPr>
        <w:t xml:space="preserve">                              </w:t>
      </w:r>
    </w:p>
    <w:p w:rsidR="00380468" w:rsidRDefault="00BB4FE8" w:rsidP="00376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 xml:space="preserve">                                                                              </w:t>
      </w:r>
      <w:r w:rsidR="00A81748">
        <w:rPr>
          <w:rFonts w:ascii="Arial" w:hAnsi="Arial" w:cs="Arial"/>
          <w:color w:val="000000"/>
          <w:highlight w:val="white"/>
        </w:rPr>
        <w:t xml:space="preserve">       </w:t>
      </w:r>
      <w:r w:rsidR="00FF7558">
        <w:rPr>
          <w:rFonts w:ascii="Arial" w:hAnsi="Arial" w:cs="Arial"/>
          <w:color w:val="000000"/>
          <w:highlight w:val="white"/>
        </w:rPr>
        <w:t xml:space="preserve">      </w:t>
      </w:r>
      <w:r w:rsidR="009C2150">
        <w:rPr>
          <w:rFonts w:ascii="Arial" w:hAnsi="Arial" w:cs="Arial"/>
          <w:color w:val="000000"/>
        </w:rPr>
        <w:t xml:space="preserve"> </w:t>
      </w:r>
    </w:p>
    <w:p w:rsidR="00380468" w:rsidRDefault="00380468" w:rsidP="00BB4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BB4FE8" w:rsidRDefault="00BB4FE8" w:rsidP="00BB4F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B4FE8" w:rsidRDefault="00BB4FE8" w:rsidP="00BB4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ZAWIADOMIENIE O WYBORZE NAJKORZYSTNIEJSZEJ OFERTY</w:t>
      </w:r>
    </w:p>
    <w:p w:rsidR="00380468" w:rsidRDefault="00380468" w:rsidP="00BB4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B4FE8" w:rsidRDefault="00BB4FE8" w:rsidP="00BB4F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dot.: postępowania o udzielenie zamówienia publicznego. Numer sprawy: </w:t>
      </w:r>
      <w:r>
        <w:rPr>
          <w:rFonts w:ascii="Arial" w:hAnsi="Arial" w:cs="Arial"/>
          <w:color w:val="000000"/>
          <w:highlight w:val="white"/>
        </w:rPr>
        <w:t>RB.I.271.6.2014</w:t>
      </w:r>
      <w:r>
        <w:rPr>
          <w:rFonts w:ascii="Arial" w:hAnsi="Arial" w:cs="Arial"/>
          <w:color w:val="000000"/>
        </w:rPr>
        <w:t xml:space="preserve">. Nazwa zadania: </w:t>
      </w:r>
      <w:r>
        <w:rPr>
          <w:rFonts w:ascii="Arial" w:hAnsi="Arial" w:cs="Arial"/>
          <w:color w:val="000000"/>
          <w:highlight w:val="white"/>
        </w:rPr>
        <w:t>Rekultywacja składowiska odpadów innych niż niebezpieczne i  obojętne w miejscowości Rojewo gmina Rojewo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Działając na podstawie art. 92 ust. 1 pkt. 1 Prawa zamówień publicznych zamawiający informuje, że w prowadzonym postępowaniu wybrano do realizacji zamówienia najkorzystniejszą ofertę złożoną przez wykonawcę: 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DAR TRANS WYKOP</w:t>
      </w:r>
    </w:p>
    <w:p w:rsidR="00BB4FE8" w:rsidRDefault="0038046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</w:t>
      </w:r>
      <w:r w:rsidR="00BB4FE8">
        <w:rPr>
          <w:rFonts w:ascii="Arial" w:hAnsi="Arial" w:cs="Arial"/>
          <w:color w:val="000000"/>
          <w:highlight w:val="white"/>
        </w:rPr>
        <w:t>Dariusz Grześkowiak</w:t>
      </w:r>
    </w:p>
    <w:p w:rsidR="00BB4FE8" w:rsidRDefault="0038046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 xml:space="preserve">     </w:t>
      </w:r>
      <w:r w:rsidR="00BB4FE8">
        <w:rPr>
          <w:rFonts w:ascii="Arial" w:hAnsi="Arial" w:cs="Arial"/>
          <w:color w:val="000000"/>
          <w:highlight w:val="white"/>
        </w:rPr>
        <w:t>Sójkowo 9,  88-100 Inowrocław</w:t>
      </w:r>
      <w:r w:rsidR="00BB4FE8">
        <w:rPr>
          <w:rFonts w:ascii="Arial" w:hAnsi="Arial" w:cs="Arial"/>
          <w:color w:val="000000"/>
        </w:rPr>
        <w:t xml:space="preserve"> 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Uzasadnienie wyboru: </w:t>
      </w:r>
      <w:r>
        <w:rPr>
          <w:rFonts w:ascii="Arial" w:hAnsi="Arial" w:cs="Arial"/>
          <w:color w:val="000000"/>
          <w:highlight w:val="white"/>
        </w:rPr>
        <w:t>Wybrany Wykonawca złożył najtańszą ofertę na wykonanie przedmiotu zamówienia za kwotę 693.720,00 zł</w:t>
      </w:r>
      <w:r w:rsidR="001D66AE">
        <w:rPr>
          <w:rFonts w:ascii="Arial" w:hAnsi="Arial" w:cs="Arial"/>
          <w:color w:val="000000"/>
        </w:rPr>
        <w:t xml:space="preserve"> brutto.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Podstawą prawną dokonanego wyboru jest art. 91 ust. 1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 oraz Kodeks Cywilny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W prowadzonym postępowaniu złożono następujące oferty</w:t>
      </w:r>
    </w:p>
    <w:p w:rsidR="00380468" w:rsidRDefault="0038046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BB4FE8" w:rsidRDefault="001D66AE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Lp.</w:t>
      </w:r>
      <w:r w:rsidR="00BB4FE8">
        <w:rPr>
          <w:rFonts w:ascii="Arial" w:hAnsi="Arial" w:cs="Arial"/>
          <w:color w:val="000000"/>
          <w:highlight w:val="white"/>
        </w:rPr>
        <w:t xml:space="preserve"> 1.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Nazwa wykonawcy:                  Zakład Usługowo – Handlowy - Tomasz Gwóźdź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Adres wykonawcy:                    ul. Wesoła 51/403, 25-363 Kielce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Cena oferty brutto:                    1.321.076,06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 w:rsidR="00380468">
        <w:rPr>
          <w:rFonts w:ascii="Arial" w:hAnsi="Arial" w:cs="Arial"/>
          <w:color w:val="000000"/>
          <w:highlight w:val="white"/>
        </w:rPr>
        <w:t xml:space="preserve">  52,51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BB4FE8" w:rsidRDefault="001D66AE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Lp.</w:t>
      </w:r>
      <w:r w:rsidR="00BB4FE8">
        <w:rPr>
          <w:rFonts w:ascii="Arial" w:hAnsi="Arial" w:cs="Arial"/>
          <w:color w:val="000000"/>
          <w:highlight w:val="white"/>
        </w:rPr>
        <w:t xml:space="preserve"> 2.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Nazwa wykonawcy:                   Przedsiębiorstwo Obrotu Surowcami Wtórnymi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ind w:left="3119" w:hanging="3119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                                           "ZŁOMPOL" Jończyk, Nowak </w:t>
      </w:r>
      <w:proofErr w:type="spellStart"/>
      <w:r>
        <w:rPr>
          <w:rFonts w:ascii="Arial" w:hAnsi="Arial" w:cs="Arial"/>
          <w:color w:val="000000"/>
          <w:highlight w:val="white"/>
        </w:rPr>
        <w:t>s.j</w:t>
      </w:r>
      <w:proofErr w:type="spellEnd"/>
      <w:r>
        <w:rPr>
          <w:rFonts w:ascii="Arial" w:hAnsi="Arial" w:cs="Arial"/>
          <w:color w:val="000000"/>
          <w:highlight w:val="white"/>
        </w:rPr>
        <w:t>.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Adres wykonawcy:                     ul. Żyzna 11 "L",  42-202 Częstochowa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Cena oferty brutto:                     930.753,15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 w:rsidR="00380468">
        <w:rPr>
          <w:rFonts w:ascii="Arial" w:hAnsi="Arial" w:cs="Arial"/>
          <w:color w:val="000000"/>
          <w:highlight w:val="white"/>
        </w:rPr>
        <w:t xml:space="preserve">   74,53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BB4FE8" w:rsidRDefault="001D66AE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Lp.</w:t>
      </w:r>
      <w:r w:rsidR="00BB4FE8">
        <w:rPr>
          <w:rFonts w:ascii="Arial" w:hAnsi="Arial" w:cs="Arial"/>
          <w:color w:val="000000"/>
          <w:highlight w:val="white"/>
        </w:rPr>
        <w:t xml:space="preserve"> 3.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ind w:left="3119" w:hanging="3119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     Przedsiębiorstwo Robót Elektrycznych i Budowlanych "MIPA"  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ind w:left="3119" w:hanging="3119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                                          Leon Stankiewicz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Adres wykonawcy:                    ul. Ciołkowskiego 24,  15-545 Białystok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Cena oferty brutto:                    1.847.300,00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 w:rsidR="00380468">
        <w:rPr>
          <w:rFonts w:ascii="Arial" w:hAnsi="Arial" w:cs="Arial"/>
          <w:color w:val="000000"/>
          <w:highlight w:val="white"/>
        </w:rPr>
        <w:t xml:space="preserve">  37,35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BB4FE8" w:rsidRDefault="001D66AE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lastRenderedPageBreak/>
        <w:t>Lp.</w:t>
      </w:r>
      <w:r w:rsidR="00BB4FE8">
        <w:rPr>
          <w:rFonts w:ascii="Arial" w:hAnsi="Arial" w:cs="Arial"/>
          <w:color w:val="000000"/>
          <w:highlight w:val="white"/>
        </w:rPr>
        <w:t xml:space="preserve"> 4.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Nazwa wykonawcy:                     Firma Handlowo - Usługowa "ITC" Angelika Jabłońska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Adres wykonawcy:                       Baruchowo 8 A,  87-821 Baruchowo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Cena oferty brutto:                       1.153.497,39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 w:rsidR="00380468">
        <w:rPr>
          <w:rFonts w:ascii="Arial" w:hAnsi="Arial" w:cs="Arial"/>
          <w:color w:val="000000"/>
          <w:highlight w:val="white"/>
        </w:rPr>
        <w:t xml:space="preserve">     60,14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BB4FE8" w:rsidRDefault="001D66AE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Lp.</w:t>
      </w:r>
      <w:r w:rsidR="00BB4FE8">
        <w:rPr>
          <w:rFonts w:ascii="Arial" w:hAnsi="Arial" w:cs="Arial"/>
          <w:color w:val="000000"/>
          <w:highlight w:val="white"/>
        </w:rPr>
        <w:t xml:space="preserve"> 5.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        Zakład Gospodarki Komunalnej "GRONEKO" 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                                             Marcin Gronowski, Mikołaj Gronowski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Adres wykonawcy:                       Mikorzyn 19,  87-732 Lubanie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Cena oferty brutto:                       1.663.730,96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 w:rsidR="00380468">
        <w:rPr>
          <w:rFonts w:ascii="Arial" w:hAnsi="Arial" w:cs="Arial"/>
          <w:color w:val="000000"/>
          <w:highlight w:val="white"/>
        </w:rPr>
        <w:t xml:space="preserve">     41,70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BB4FE8" w:rsidRDefault="001D66AE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Lp.</w:t>
      </w:r>
      <w:r w:rsidR="00BB4FE8">
        <w:rPr>
          <w:rFonts w:ascii="Arial" w:hAnsi="Arial" w:cs="Arial"/>
          <w:color w:val="000000"/>
          <w:highlight w:val="white"/>
        </w:rPr>
        <w:t xml:space="preserve"> 6.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Nazwa wykonawcy:                    Przedsiębiorstwo Wielobranżowe "</w:t>
      </w:r>
      <w:proofErr w:type="spellStart"/>
      <w:r>
        <w:rPr>
          <w:rFonts w:ascii="Arial" w:hAnsi="Arial" w:cs="Arial"/>
          <w:color w:val="000000"/>
          <w:highlight w:val="white"/>
        </w:rPr>
        <w:t>EKO-WAPNO-BIS</w:t>
      </w:r>
      <w:proofErr w:type="spellEnd"/>
      <w:r>
        <w:rPr>
          <w:rFonts w:ascii="Arial" w:hAnsi="Arial" w:cs="Arial"/>
          <w:color w:val="000000"/>
          <w:highlight w:val="white"/>
        </w:rPr>
        <w:t>" sp. z o.o.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Adres wykonawcy:                      ul. Mieszka 112/19,  88-100 Inowrocław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Cena oferty brutto:                      797.903,46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 w:rsidR="00380468">
        <w:rPr>
          <w:rFonts w:ascii="Arial" w:hAnsi="Arial" w:cs="Arial"/>
          <w:color w:val="000000"/>
          <w:highlight w:val="white"/>
        </w:rPr>
        <w:t xml:space="preserve">    86,94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BB4FE8" w:rsidRDefault="001D66AE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Lp.</w:t>
      </w:r>
      <w:r w:rsidR="00BB4FE8">
        <w:rPr>
          <w:rFonts w:ascii="Arial" w:hAnsi="Arial" w:cs="Arial"/>
          <w:color w:val="000000"/>
          <w:highlight w:val="white"/>
        </w:rPr>
        <w:t xml:space="preserve"> 7.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Nazwa wykonawcy:                    Przedsiębiorstwo Budowlano Wdrożeniowe "</w:t>
      </w:r>
      <w:proofErr w:type="spellStart"/>
      <w:r>
        <w:rPr>
          <w:rFonts w:ascii="Arial" w:hAnsi="Arial" w:cs="Arial"/>
          <w:color w:val="000000"/>
          <w:highlight w:val="white"/>
        </w:rPr>
        <w:t>Inżbud</w:t>
      </w:r>
      <w:proofErr w:type="spellEnd"/>
      <w:r>
        <w:rPr>
          <w:rFonts w:ascii="Arial" w:hAnsi="Arial" w:cs="Arial"/>
          <w:color w:val="000000"/>
          <w:highlight w:val="white"/>
        </w:rPr>
        <w:t xml:space="preserve">" Z. </w:t>
      </w:r>
      <w:proofErr w:type="spellStart"/>
      <w:r>
        <w:rPr>
          <w:rFonts w:ascii="Arial" w:hAnsi="Arial" w:cs="Arial"/>
          <w:color w:val="000000"/>
          <w:highlight w:val="white"/>
        </w:rPr>
        <w:t>Zehner</w:t>
      </w:r>
      <w:proofErr w:type="spellEnd"/>
      <w:r>
        <w:rPr>
          <w:rFonts w:ascii="Arial" w:hAnsi="Arial" w:cs="Arial"/>
          <w:color w:val="000000"/>
          <w:highlight w:val="white"/>
        </w:rPr>
        <w:t xml:space="preserve">, 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                                            M. Środa Spółka Jawna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Adres wykonawcy:                      ul. Budowlanych 3,  86-300 Grudziądz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Cena oferty brutto:                      1.035.660,00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 w:rsidR="001D66AE">
        <w:rPr>
          <w:rFonts w:ascii="Arial" w:hAnsi="Arial" w:cs="Arial"/>
          <w:color w:val="000000"/>
          <w:highlight w:val="white"/>
        </w:rPr>
        <w:t xml:space="preserve">    nie podlega ocenie</w:t>
      </w:r>
      <w:r w:rsidR="00380468">
        <w:rPr>
          <w:rFonts w:ascii="Arial" w:hAnsi="Arial" w:cs="Arial"/>
          <w:color w:val="000000"/>
          <w:highlight w:val="white"/>
        </w:rPr>
        <w:t xml:space="preserve"> 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BB4FE8" w:rsidRDefault="001D66AE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Lp.</w:t>
      </w:r>
      <w:r w:rsidR="00BB4FE8">
        <w:rPr>
          <w:rFonts w:ascii="Arial" w:hAnsi="Arial" w:cs="Arial"/>
          <w:color w:val="000000"/>
          <w:highlight w:val="white"/>
        </w:rPr>
        <w:t xml:space="preserve"> 8.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Nazwa wykonawcy:                    TRANSPOL Kopalnia Kruszywa Zenon Poliński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Adres wykonawcy:                      Łojewo 70,  88-101 Inowrocław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Cena oferty brutto:                      738.000,00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 w:rsidR="001D66AE">
        <w:rPr>
          <w:rFonts w:ascii="Arial" w:hAnsi="Arial" w:cs="Arial"/>
          <w:color w:val="000000"/>
          <w:highlight w:val="white"/>
        </w:rPr>
        <w:t xml:space="preserve">    94,00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BB4FE8" w:rsidRDefault="001D66AE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Lp.</w:t>
      </w:r>
      <w:r w:rsidR="00BB4FE8">
        <w:rPr>
          <w:rFonts w:ascii="Arial" w:hAnsi="Arial" w:cs="Arial"/>
          <w:color w:val="000000"/>
          <w:highlight w:val="white"/>
        </w:rPr>
        <w:t xml:space="preserve"> 9.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</w:t>
      </w:r>
      <w:r w:rsidR="001D66AE">
        <w:rPr>
          <w:rFonts w:ascii="Arial" w:hAnsi="Arial" w:cs="Arial"/>
          <w:color w:val="000000"/>
          <w:highlight w:val="white"/>
        </w:rPr>
        <w:t xml:space="preserve">       Usługi Budowlano Ziemne M</w:t>
      </w:r>
      <w:r>
        <w:rPr>
          <w:rFonts w:ascii="Arial" w:hAnsi="Arial" w:cs="Arial"/>
          <w:color w:val="000000"/>
          <w:highlight w:val="white"/>
        </w:rPr>
        <w:t xml:space="preserve">elioracyjne i Transportowe </w:t>
      </w:r>
      <w:proofErr w:type="spellStart"/>
      <w:r>
        <w:rPr>
          <w:rFonts w:ascii="Arial" w:hAnsi="Arial" w:cs="Arial"/>
          <w:color w:val="000000"/>
          <w:highlight w:val="white"/>
        </w:rPr>
        <w:t>s.c</w:t>
      </w:r>
      <w:proofErr w:type="spellEnd"/>
      <w:r>
        <w:rPr>
          <w:rFonts w:ascii="Arial" w:hAnsi="Arial" w:cs="Arial"/>
          <w:color w:val="000000"/>
          <w:highlight w:val="white"/>
        </w:rPr>
        <w:t xml:space="preserve">. 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                                            W. Woziński, M. Szeląg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Adres wykonawcy:                      Naratów 68,  56-215 Niechlów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Cena oferty brutto:                      985.829,06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 w:rsidR="001D66AE">
        <w:rPr>
          <w:rFonts w:ascii="Arial" w:hAnsi="Arial" w:cs="Arial"/>
          <w:color w:val="000000"/>
          <w:highlight w:val="white"/>
        </w:rPr>
        <w:t xml:space="preserve">    70,37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BB4FE8" w:rsidRDefault="001D66AE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Lp.</w:t>
      </w:r>
      <w:r w:rsidR="00BB4FE8">
        <w:rPr>
          <w:rFonts w:ascii="Arial" w:hAnsi="Arial" w:cs="Arial"/>
          <w:color w:val="000000"/>
          <w:highlight w:val="white"/>
        </w:rPr>
        <w:t xml:space="preserve"> 10.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Nazwa wykonawcy:                     P.P.H.U. "SZEWBUD" Ryszard Szewczyk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Adres wykonawcy:                       ul. Poznańska 241,  88-100 Inowrocław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Cena oferty brutto:                       1.190.545,03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 w:rsidR="001D66AE">
        <w:rPr>
          <w:rFonts w:ascii="Arial" w:hAnsi="Arial" w:cs="Arial"/>
          <w:color w:val="000000"/>
          <w:highlight w:val="white"/>
        </w:rPr>
        <w:t xml:space="preserve">     nie podlega ocenie</w:t>
      </w:r>
    </w:p>
    <w:p w:rsidR="00590AD6" w:rsidRDefault="00590AD6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BB4FE8" w:rsidRDefault="001D66AE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Lp.</w:t>
      </w:r>
      <w:r w:rsidR="00BB4FE8">
        <w:rPr>
          <w:rFonts w:ascii="Arial" w:hAnsi="Arial" w:cs="Arial"/>
          <w:color w:val="000000"/>
          <w:highlight w:val="white"/>
        </w:rPr>
        <w:t xml:space="preserve"> 11.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Nazwa wykonawcy:                     DAR TRANS WYKOP Dariusz Grześkowiak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wykonawcy:                 </w:t>
      </w:r>
      <w:r w:rsidR="001D66AE">
        <w:rPr>
          <w:rFonts w:ascii="Arial" w:hAnsi="Arial" w:cs="Arial"/>
          <w:color w:val="000000"/>
          <w:highlight w:val="white"/>
        </w:rPr>
        <w:t xml:space="preserve">     Sójkowo 9,  88-100 Inowrocł</w:t>
      </w:r>
      <w:r>
        <w:rPr>
          <w:rFonts w:ascii="Arial" w:hAnsi="Arial" w:cs="Arial"/>
          <w:color w:val="000000"/>
          <w:highlight w:val="white"/>
        </w:rPr>
        <w:t>aw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lastRenderedPageBreak/>
        <w:t>Cena oferty brutto:                       693.720,00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 w:rsidR="001D66AE">
        <w:rPr>
          <w:rFonts w:ascii="Arial" w:hAnsi="Arial" w:cs="Arial"/>
          <w:color w:val="000000"/>
          <w:highlight w:val="white"/>
        </w:rPr>
        <w:t xml:space="preserve">     100,00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Działając na podstawie art. 92 ust. 1 pkt. 2) Prawa zam</w:t>
      </w:r>
      <w:r>
        <w:rPr>
          <w:rFonts w:ascii="Arial" w:hAnsi="Arial" w:cs="Arial"/>
          <w:color w:val="000000"/>
          <w:highlight w:val="white"/>
        </w:rPr>
        <w:t>ówień publicznych zamawiający informuje o odrzuceniu z udziału w postępowaniu oferty / ofert: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W prowadzonym postępowaniu odrzucono następujące oferty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BB4FE8" w:rsidRDefault="001D66AE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Lp.</w:t>
      </w:r>
      <w:r w:rsidR="00BB4FE8">
        <w:rPr>
          <w:rFonts w:ascii="Arial" w:hAnsi="Arial" w:cs="Arial"/>
          <w:color w:val="000000"/>
          <w:highlight w:val="white"/>
        </w:rPr>
        <w:t xml:space="preserve"> 1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Nazwa wykonawcy:              Przedsiębiorstwo - Budowlano Wdrożeniowe "</w:t>
      </w:r>
      <w:proofErr w:type="spellStart"/>
      <w:r>
        <w:rPr>
          <w:rFonts w:ascii="Arial" w:hAnsi="Arial" w:cs="Arial"/>
          <w:color w:val="000000"/>
          <w:highlight w:val="white"/>
        </w:rPr>
        <w:t>Inżbud</w:t>
      </w:r>
      <w:proofErr w:type="spellEnd"/>
      <w:r>
        <w:rPr>
          <w:rFonts w:ascii="Arial" w:hAnsi="Arial" w:cs="Arial"/>
          <w:color w:val="000000"/>
          <w:highlight w:val="white"/>
        </w:rPr>
        <w:t xml:space="preserve">" Z. </w:t>
      </w:r>
      <w:proofErr w:type="spellStart"/>
      <w:r>
        <w:rPr>
          <w:rFonts w:ascii="Arial" w:hAnsi="Arial" w:cs="Arial"/>
          <w:color w:val="000000"/>
          <w:highlight w:val="white"/>
        </w:rPr>
        <w:t>Zehner</w:t>
      </w:r>
      <w:proofErr w:type="spellEnd"/>
      <w:r>
        <w:rPr>
          <w:rFonts w:ascii="Arial" w:hAnsi="Arial" w:cs="Arial"/>
          <w:color w:val="000000"/>
          <w:highlight w:val="white"/>
        </w:rPr>
        <w:t xml:space="preserve">, 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                                      M. Środa Spółka Jawna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Adres wykonawcy:                ul. Budowlanych 3,  86-300 Grudziądz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Uzasadnienie faktyczne odrzucenia: Oferta złożona przez wykonawcę wykluczonego z udziału w    postępowaniu. 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Uzasadnienie prawne odrzucenia: Art. 89 ust. 1 </w:t>
      </w:r>
      <w:proofErr w:type="spellStart"/>
      <w:r>
        <w:rPr>
          <w:rFonts w:ascii="Arial" w:hAnsi="Arial" w:cs="Arial"/>
          <w:color w:val="000000"/>
          <w:highlight w:val="white"/>
        </w:rPr>
        <w:t>pkt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5) ustawy Prawo zamówień publicznych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BB4FE8" w:rsidRDefault="001D66AE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Lp. </w:t>
      </w:r>
      <w:r w:rsidR="00BB4FE8">
        <w:rPr>
          <w:rFonts w:ascii="Arial" w:hAnsi="Arial" w:cs="Arial"/>
          <w:color w:val="000000"/>
          <w:highlight w:val="white"/>
        </w:rPr>
        <w:t>2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Nazwa wykonawcy:              P.P.H.U. "SZEWBUD" Ryszard Szewczyk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Adres wykonawcy:              ul. Poznańska 241,  88-100 Inowrocław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Nr zadania:                   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Uzasadnienie faktyczne odrzucenia: Oferta złożona przez wykonawcę wykluczonego z udziału w postępowaniu. 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Uzasadnienie prawne odrzucenia: Art. 89 ust. 1 </w:t>
      </w:r>
      <w:proofErr w:type="spellStart"/>
      <w:r>
        <w:rPr>
          <w:rFonts w:ascii="Arial" w:hAnsi="Arial" w:cs="Arial"/>
          <w:color w:val="000000"/>
          <w:highlight w:val="white"/>
        </w:rPr>
        <w:t>pkt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5) ustawy Prawo zamówień publicznych.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Działając na podstawie art. 92 ust. 1 pkt. 3) Prawa zam</w:t>
      </w:r>
      <w:r>
        <w:rPr>
          <w:rFonts w:ascii="Arial" w:hAnsi="Arial" w:cs="Arial"/>
          <w:color w:val="000000"/>
          <w:highlight w:val="white"/>
        </w:rPr>
        <w:t xml:space="preserve">ówień publicznych zamawiający </w:t>
      </w:r>
      <w:r w:rsidR="001D66AE">
        <w:rPr>
          <w:rFonts w:ascii="Arial" w:hAnsi="Arial" w:cs="Arial"/>
          <w:color w:val="000000"/>
          <w:highlight w:val="white"/>
        </w:rPr>
        <w:t xml:space="preserve">  </w:t>
      </w:r>
      <w:r>
        <w:rPr>
          <w:rFonts w:ascii="Arial" w:hAnsi="Arial" w:cs="Arial"/>
          <w:color w:val="000000"/>
          <w:highlight w:val="white"/>
        </w:rPr>
        <w:t>informuje o wykluczeniu z udziału w postępowaniu wykonawców / wykonawcy: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W prowadzonym postępowaniu wykluczono następujących wykonawców</w:t>
      </w:r>
    </w:p>
    <w:p w:rsidR="001D66AE" w:rsidRDefault="001D66AE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BB4FE8" w:rsidRDefault="001D66AE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Lp.</w:t>
      </w:r>
      <w:r w:rsidR="00BB4FE8">
        <w:rPr>
          <w:rFonts w:ascii="Arial" w:hAnsi="Arial" w:cs="Arial"/>
          <w:color w:val="000000"/>
          <w:highlight w:val="white"/>
        </w:rPr>
        <w:t xml:space="preserve"> 1</w:t>
      </w:r>
    </w:p>
    <w:p w:rsidR="001D66AE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Nazwa wykonawcy:              Przedsiębiorstwo - Budowlano Wdrożeniowe "</w:t>
      </w:r>
      <w:proofErr w:type="spellStart"/>
      <w:r>
        <w:rPr>
          <w:rFonts w:ascii="Arial" w:hAnsi="Arial" w:cs="Arial"/>
          <w:color w:val="000000"/>
          <w:highlight w:val="white"/>
        </w:rPr>
        <w:t>Inżbud</w:t>
      </w:r>
      <w:proofErr w:type="spellEnd"/>
      <w:r>
        <w:rPr>
          <w:rFonts w:ascii="Arial" w:hAnsi="Arial" w:cs="Arial"/>
          <w:color w:val="000000"/>
          <w:highlight w:val="white"/>
        </w:rPr>
        <w:t xml:space="preserve">" Z. </w:t>
      </w:r>
      <w:proofErr w:type="spellStart"/>
      <w:r>
        <w:rPr>
          <w:rFonts w:ascii="Arial" w:hAnsi="Arial" w:cs="Arial"/>
          <w:color w:val="000000"/>
          <w:highlight w:val="white"/>
        </w:rPr>
        <w:t>Zehner</w:t>
      </w:r>
      <w:proofErr w:type="spellEnd"/>
      <w:r>
        <w:rPr>
          <w:rFonts w:ascii="Arial" w:hAnsi="Arial" w:cs="Arial"/>
          <w:color w:val="000000"/>
          <w:highlight w:val="white"/>
        </w:rPr>
        <w:t xml:space="preserve">, </w:t>
      </w:r>
    </w:p>
    <w:p w:rsidR="00BB4FE8" w:rsidRDefault="001D66AE" w:rsidP="001D66AE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                                     </w:t>
      </w:r>
      <w:r w:rsidR="00BB4FE8">
        <w:rPr>
          <w:rFonts w:ascii="Arial" w:hAnsi="Arial" w:cs="Arial"/>
          <w:color w:val="000000"/>
          <w:highlight w:val="white"/>
        </w:rPr>
        <w:t>M. Środa Spółka Jawna.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Adres wykonawcy:              ul. Budowlanych 3,  86-300 Grudziądz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Uzasadnienie faktyczne wykluczenia: Wykonawca nie spełnia warunku udz</w:t>
      </w:r>
      <w:r w:rsidR="001D66AE">
        <w:rPr>
          <w:rFonts w:ascii="Arial" w:hAnsi="Arial" w:cs="Arial"/>
          <w:color w:val="000000"/>
          <w:highlight w:val="white"/>
        </w:rPr>
        <w:t>iału w postępowaniu polegającego</w:t>
      </w:r>
      <w:r>
        <w:rPr>
          <w:rFonts w:ascii="Arial" w:hAnsi="Arial" w:cs="Arial"/>
          <w:color w:val="000000"/>
          <w:highlight w:val="white"/>
        </w:rPr>
        <w:t xml:space="preserve"> na dysponowaniu osobami zdolnymi do wykonywania zamówienia tj. Kierownik budowy posiadający uprawnienia budowlane bez ograniczeń do kierowania robotami budowlanymi zgodnie z par. 6 ust. 1 </w:t>
      </w:r>
      <w:proofErr w:type="spellStart"/>
      <w:r>
        <w:rPr>
          <w:rFonts w:ascii="Arial" w:hAnsi="Arial" w:cs="Arial"/>
          <w:color w:val="000000"/>
          <w:highlight w:val="white"/>
        </w:rPr>
        <w:t>pkt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2). Zamawiający załączył do oferty wykaz osób z którego wynika że osoba którą dysponuje Zama</w:t>
      </w:r>
      <w:r w:rsidR="001D66AE">
        <w:rPr>
          <w:rFonts w:ascii="Arial" w:hAnsi="Arial" w:cs="Arial"/>
          <w:color w:val="000000"/>
          <w:highlight w:val="white"/>
        </w:rPr>
        <w:t>wi</w:t>
      </w:r>
      <w:r>
        <w:rPr>
          <w:rFonts w:ascii="Arial" w:hAnsi="Arial" w:cs="Arial"/>
          <w:color w:val="000000"/>
          <w:highlight w:val="white"/>
        </w:rPr>
        <w:t>ający tj. kierownik budowy posiada uprawnienia budowlane w ograniczonym zakresie.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Uzasadnienie prawne wykluczenia: Art. 24 ust. 2 </w:t>
      </w:r>
      <w:proofErr w:type="spellStart"/>
      <w:r>
        <w:rPr>
          <w:rFonts w:ascii="Arial" w:hAnsi="Arial" w:cs="Arial"/>
          <w:color w:val="000000"/>
          <w:highlight w:val="white"/>
        </w:rPr>
        <w:t>pkt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4).ustawy Prawo zamówień publicznych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BB4FE8" w:rsidRDefault="001D66AE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Lp. </w:t>
      </w:r>
      <w:r w:rsidR="00BB4FE8">
        <w:rPr>
          <w:rFonts w:ascii="Arial" w:hAnsi="Arial" w:cs="Arial"/>
          <w:color w:val="000000"/>
          <w:highlight w:val="white"/>
        </w:rPr>
        <w:t>2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Nazwa wykonawcy:                P.P.H.U. "SZEWBUD" Ryszard Szewczyk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Adres wykonawcy:                 ul. Poznańska 241,  88-100 Inowrocław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Uzasadnienie faktyczne wykluczenia: Załączona do oferty informacja z Krajowego Rejestru Karnego w zakresie określonym w art. 24 ust. 1 wystawiona jest z datą 09.05.2014 </w:t>
      </w:r>
      <w:proofErr w:type="spellStart"/>
      <w:r>
        <w:rPr>
          <w:rFonts w:ascii="Arial" w:hAnsi="Arial" w:cs="Arial"/>
          <w:color w:val="000000"/>
          <w:highlight w:val="white"/>
        </w:rPr>
        <w:t>r</w:t>
      </w:r>
      <w:proofErr w:type="spellEnd"/>
      <w:r>
        <w:rPr>
          <w:rFonts w:ascii="Arial" w:hAnsi="Arial" w:cs="Arial"/>
          <w:color w:val="000000"/>
          <w:highlight w:val="white"/>
        </w:rPr>
        <w:t>, czyli wcześniej niż 6 miesięcy przed upływem terminu składania ofert.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Uzasadnienie prawne wykluczenia: Art. 24 ust. 2 </w:t>
      </w:r>
      <w:proofErr w:type="spellStart"/>
      <w:r>
        <w:rPr>
          <w:rFonts w:ascii="Arial" w:hAnsi="Arial" w:cs="Arial"/>
          <w:color w:val="000000"/>
          <w:highlight w:val="white"/>
        </w:rPr>
        <w:t>pkt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4) ustawy Prawo zamówień publicznych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Działając na podstawie art. 92 ust. 1 pkt. 4) Prawa zamówień publicznych zamawiający informuje, że podpisanie umowy możliwe będzie po dopełnieniu wszelkich formalności </w:t>
      </w:r>
      <w:r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</w:rPr>
        <w:t xml:space="preserve">po upływie </w:t>
      </w:r>
      <w:r>
        <w:rPr>
          <w:rFonts w:ascii="Arial" w:hAnsi="Arial" w:cs="Arial"/>
          <w:color w:val="000000"/>
          <w:highlight w:val="white"/>
        </w:rPr>
        <w:t>15 dni</w:t>
      </w:r>
      <w:r>
        <w:rPr>
          <w:rFonts w:ascii="Arial" w:hAnsi="Arial" w:cs="Arial"/>
          <w:color w:val="000000"/>
        </w:rPr>
        <w:t xml:space="preserve"> od dnia przesłania niniejszego zawiadomienia o wyborze najkorzystniejszej oferty.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Środki ochrony prawnej</w:t>
      </w:r>
    </w:p>
    <w:p w:rsidR="00BB4FE8" w:rsidRDefault="00BB4FE8" w:rsidP="001D66AE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 niniejszej decyzji zamawiającego, wykonawcy przysługują środki ochrony prawnej (Odwołanie, Skarga do Sądu) wobec </w:t>
      </w:r>
    </w:p>
    <w:p w:rsidR="00BB4FE8" w:rsidRDefault="00BB4FE8" w:rsidP="001D66AE">
      <w:pPr>
        <w:widowControl w:val="0"/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>niezgodnej z przepisami ustawy czynności podjętej przez zamawiającego w niniejszym postępowaniu, lub</w:t>
      </w:r>
    </w:p>
    <w:p w:rsidR="00BB4FE8" w:rsidRDefault="00BB4FE8" w:rsidP="001D66A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 xml:space="preserve">zaniechaniu czynności, do której zamawiający jest zobowiązany na podstawie ustawy, </w:t>
      </w:r>
    </w:p>
    <w:p w:rsidR="00BB4FE8" w:rsidRDefault="00BB4FE8" w:rsidP="001D66AE">
      <w:pPr>
        <w:widowControl w:val="0"/>
        <w:tabs>
          <w:tab w:val="left" w:leader="dot" w:pos="6120"/>
          <w:tab w:val="left" w:leader="dot" w:pos="900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Termin wniesienia odwołania: 10 dni od dnia przesłania niniejszego zawiadomienia faksem lub drogą elektroniczną, lub 15 dni od dnia przesłania niniejszego zawiadomienia, jeżeli zostało ono przesłane pisemnie.</w:t>
      </w:r>
    </w:p>
    <w:p w:rsidR="00BB4FE8" w:rsidRDefault="00BB4FE8" w:rsidP="001D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Informacje dotyczące środków ochrony prawnej znajdują się Specyfikacji istotnych warunków zamówienia oraz w Dziale VI Prawa zamówień publicznych „Środki ochrony prawnej", art. od 179 do 198g (</w:t>
      </w:r>
      <w:r>
        <w:rPr>
          <w:rFonts w:ascii="Arial" w:hAnsi="Arial" w:cs="Arial"/>
          <w:color w:val="000000"/>
          <w:highlight w:val="white"/>
        </w:rPr>
        <w:t xml:space="preserve">t. j. Dz. U. z 2013 r. poz. 907 z p. </w:t>
      </w:r>
      <w:proofErr w:type="spellStart"/>
      <w:r>
        <w:rPr>
          <w:rFonts w:ascii="Arial" w:hAnsi="Arial" w:cs="Arial"/>
          <w:color w:val="000000"/>
          <w:highlight w:val="white"/>
        </w:rPr>
        <w:t>zm</w:t>
      </w:r>
      <w:proofErr w:type="spellEnd"/>
      <w:r>
        <w:rPr>
          <w:rFonts w:ascii="Arial" w:hAnsi="Arial" w:cs="Arial"/>
          <w:color w:val="000000"/>
        </w:rPr>
        <w:t>).</w:t>
      </w:r>
    </w:p>
    <w:p w:rsidR="00BB4FE8" w:rsidRDefault="00BB4FE8" w:rsidP="00BB4F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7A3C" w:rsidRDefault="009C7A3C" w:rsidP="00BB4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BB4FE8" w:rsidRDefault="00BB4FE8" w:rsidP="00BB4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</w:t>
      </w:r>
    </w:p>
    <w:p w:rsidR="00BB4FE8" w:rsidRDefault="00BB4FE8" w:rsidP="00BB4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Rafał Żurowski</w:t>
      </w:r>
    </w:p>
    <w:p w:rsidR="00BB4FE8" w:rsidRDefault="00BB4FE8" w:rsidP="00BB4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Wójt Gminy Rojewo</w:t>
      </w:r>
    </w:p>
    <w:p w:rsidR="00C26674" w:rsidRDefault="00C26674" w:rsidP="00C26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26674" w:rsidRDefault="00C26674" w:rsidP="00C26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C26674" w:rsidSect="00B83553">
      <w:headerReference w:type="default" r:id="rId7"/>
      <w:pgSz w:w="12240" w:h="15840"/>
      <w:pgMar w:top="567" w:right="1418" w:bottom="567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5B1" w:rsidRDefault="002875B1" w:rsidP="002875B1">
      <w:pPr>
        <w:spacing w:after="0" w:line="240" w:lineRule="auto"/>
      </w:pPr>
      <w:r>
        <w:separator/>
      </w:r>
    </w:p>
  </w:endnote>
  <w:endnote w:type="continuationSeparator" w:id="1">
    <w:p w:rsidR="002875B1" w:rsidRDefault="002875B1" w:rsidP="0028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5B1" w:rsidRDefault="002875B1" w:rsidP="002875B1">
      <w:pPr>
        <w:spacing w:after="0" w:line="240" w:lineRule="auto"/>
      </w:pPr>
      <w:r>
        <w:separator/>
      </w:r>
    </w:p>
  </w:footnote>
  <w:footnote w:type="continuationSeparator" w:id="1">
    <w:p w:rsidR="002875B1" w:rsidRDefault="002875B1" w:rsidP="00287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B1" w:rsidRDefault="0052026A">
    <w:pPr>
      <w:pStyle w:val="Nagwek"/>
    </w:pPr>
    <w:r w:rsidRPr="0052026A">
      <w:rPr>
        <w:rFonts w:ascii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19.75pt;height:102.55pt;z-index:251658240;mso-position-horizontal-relative:text;mso-position-vertical-relative:text">
          <v:imagedata r:id="rId1" o:title=""/>
          <w10:wrap type="square"/>
        </v:shape>
        <o:OLEObject Type="Embed" ProgID="Word.Document.12" ShapeID="_x0000_s2049" DrawAspect="Content" ObjectID="_1480845370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26674"/>
    <w:rsid w:val="001A1F04"/>
    <w:rsid w:val="001D66AE"/>
    <w:rsid w:val="002875B1"/>
    <w:rsid w:val="002B36A6"/>
    <w:rsid w:val="00316B45"/>
    <w:rsid w:val="00376AF7"/>
    <w:rsid w:val="00380468"/>
    <w:rsid w:val="004B7F44"/>
    <w:rsid w:val="0052026A"/>
    <w:rsid w:val="00590AD6"/>
    <w:rsid w:val="00643B8B"/>
    <w:rsid w:val="006B555A"/>
    <w:rsid w:val="007C1642"/>
    <w:rsid w:val="00884CE7"/>
    <w:rsid w:val="009C2150"/>
    <w:rsid w:val="009C7A3C"/>
    <w:rsid w:val="00A344D8"/>
    <w:rsid w:val="00A81748"/>
    <w:rsid w:val="00B12A78"/>
    <w:rsid w:val="00B34E14"/>
    <w:rsid w:val="00B37C44"/>
    <w:rsid w:val="00B40557"/>
    <w:rsid w:val="00B83553"/>
    <w:rsid w:val="00BB4FE8"/>
    <w:rsid w:val="00C26674"/>
    <w:rsid w:val="00CA702D"/>
    <w:rsid w:val="00D8632C"/>
    <w:rsid w:val="00DD690A"/>
    <w:rsid w:val="00E517C7"/>
    <w:rsid w:val="00E75685"/>
    <w:rsid w:val="00F7055A"/>
    <w:rsid w:val="00FE4017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01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75B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8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75B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Office_Word1.docx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7880C-E719-4F77-9130-7B2AB5FF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2</cp:revision>
  <cp:lastPrinted>2014-12-23T10:53:00Z</cp:lastPrinted>
  <dcterms:created xsi:type="dcterms:W3CDTF">2014-12-23T12:10:00Z</dcterms:created>
  <dcterms:modified xsi:type="dcterms:W3CDTF">2014-12-23T12:10:00Z</dcterms:modified>
</cp:coreProperties>
</file>